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F2530C" w:rsidRPr="00F2530C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F2530C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r w:rsidRPr="00F2530C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F2530C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F2530C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F2530C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F2530C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F2530C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F2530C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F253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F2530C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F2530C" w:rsidRPr="00F2530C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z w:val="18"/>
              </w:rPr>
              <w:t>発症時期</w:t>
            </w:r>
            <w:r w:rsidRPr="00F2530C">
              <w:rPr>
                <w:sz w:val="18"/>
              </w:rPr>
              <w:br/>
            </w:r>
            <w:r w:rsidRPr="00F2530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報告時の状態</w:t>
            </w:r>
            <w:r w:rsidRPr="00F2530C">
              <w:rPr>
                <w:sz w:val="18"/>
              </w:rPr>
              <w:br/>
            </w:r>
            <w:r w:rsidRPr="00F2530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原疾患</w:t>
            </w:r>
            <w:r w:rsidRPr="00F2530C">
              <w:rPr>
                <w:rFonts w:hint="eastAsia"/>
                <w:position w:val="-2"/>
                <w:sz w:val="18"/>
              </w:rPr>
              <w:t>・</w:t>
            </w:r>
            <w:r w:rsidRPr="00F2530C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開始時期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報告時の状態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F2530C" w:rsidRPr="00F2530C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</w:t>
            </w:r>
            <w:r w:rsidR="00A90ADF" w:rsidRPr="00F2530C">
              <w:rPr>
                <w:rFonts w:hint="eastAsia"/>
                <w:sz w:val="16"/>
              </w:rPr>
              <w:t>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</w:t>
            </w:r>
            <w:r w:rsidR="00A90ADF" w:rsidRPr="00F2530C">
              <w:rPr>
                <w:rFonts w:hint="eastAsia"/>
                <w:sz w:val="16"/>
              </w:rPr>
              <w:t>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2D513A" w:rsidRPr="00F2530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</w:t>
            </w:r>
            <w:r w:rsidR="00A90ADF" w:rsidRPr="00F2530C">
              <w:rPr>
                <w:rFonts w:hint="eastAsia"/>
                <w:sz w:val="16"/>
              </w:rPr>
              <w:t>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F2530C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F2530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F2530C">
        <w:rPr>
          <w:rFonts w:hint="eastAsia"/>
          <w:b/>
        </w:rPr>
        <w:t xml:space="preserve">疾病等発現時に使用していた薬剤　</w:t>
      </w:r>
    </w:p>
    <w:p w:rsidR="002D513A" w:rsidRPr="00F2530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F2530C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F2530C" w:rsidRPr="00F2530C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18"/>
              </w:rPr>
              <w:t>薬剤名</w:t>
            </w:r>
            <w:r w:rsidRPr="00F2530C">
              <w:rPr>
                <w:rFonts w:hint="eastAsia"/>
                <w:b/>
                <w:sz w:val="18"/>
              </w:rPr>
              <w:t>：</w:t>
            </w:r>
            <w:r w:rsidRPr="00F2530C">
              <w:rPr>
                <w:rFonts w:hint="eastAsia"/>
                <w:sz w:val="16"/>
              </w:rPr>
              <w:t>販売名</w:t>
            </w:r>
            <w:r w:rsidRPr="00F2530C">
              <w:rPr>
                <w:sz w:val="16"/>
              </w:rPr>
              <w:t>/</w:t>
            </w:r>
            <w:r w:rsidRPr="00F2530C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投与期間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16"/>
              </w:rPr>
              <w:t>(西暦年</w:t>
            </w:r>
            <w:r w:rsidRPr="00F2530C">
              <w:rPr>
                <w:sz w:val="16"/>
              </w:rPr>
              <w:t>/</w:t>
            </w:r>
            <w:r w:rsidRPr="00F2530C">
              <w:rPr>
                <w:rFonts w:hint="eastAsia"/>
                <w:sz w:val="16"/>
              </w:rPr>
              <w:t>月</w:t>
            </w:r>
            <w:r w:rsidRPr="00F2530C">
              <w:rPr>
                <w:sz w:val="16"/>
              </w:rPr>
              <w:t>/</w:t>
            </w:r>
            <w:r w:rsidRPr="00F2530C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16"/>
              </w:rPr>
              <w:t>疾病等発現後の措置</w:t>
            </w:r>
          </w:p>
        </w:tc>
      </w:tr>
      <w:tr w:rsidR="00F2530C" w:rsidRPr="00F2530C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2530C">
              <w:rPr>
                <w:rFonts w:hint="eastAsia"/>
                <w:sz w:val="16"/>
              </w:rPr>
              <w:t>剤型・経路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2530C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 /    /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   </w:t>
            </w:r>
            <w:r w:rsidRPr="00F2530C">
              <w:rPr>
                <w:rFonts w:hint="eastAsia"/>
                <w:sz w:val="20"/>
              </w:rPr>
              <w:t>～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</w:t>
            </w:r>
            <w:r w:rsidRPr="00F2530C">
              <w:rPr>
                <w:sz w:val="20"/>
              </w:rPr>
              <w:t xml:space="preserve">  </w:t>
            </w:r>
            <w:r w:rsidRPr="00F2530C">
              <w:rPr>
                <w:rFonts w:hint="eastAsia"/>
                <w:sz w:val="20"/>
              </w:rPr>
              <w:t xml:space="preserve"> </w:t>
            </w:r>
            <w:r w:rsidRPr="00F2530C">
              <w:rPr>
                <w:sz w:val="20"/>
              </w:rPr>
              <w:t xml:space="preserve">/ </w:t>
            </w:r>
            <w:r w:rsidRPr="00F2530C">
              <w:rPr>
                <w:rFonts w:hint="eastAsia"/>
                <w:sz w:val="20"/>
              </w:rPr>
              <w:t xml:space="preserve"> </w:t>
            </w:r>
            <w:r w:rsidRPr="00F2530C">
              <w:rPr>
                <w:sz w:val="20"/>
              </w:rPr>
              <w:t xml:space="preserve"> /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□中止</w:t>
            </w: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>□変更せず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□不明</w:t>
            </w:r>
            <w:r w:rsidRPr="00F2530C">
              <w:rPr>
                <w:sz w:val="18"/>
              </w:rPr>
              <w:t xml:space="preserve"> 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□減量</w:t>
            </w: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>□増量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F2530C" w:rsidRPr="00F2530C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2530C">
              <w:rPr>
                <w:rFonts w:hint="eastAsia"/>
                <w:sz w:val="16"/>
              </w:rPr>
              <w:t>剤型・経路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2530C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 /    /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   </w:t>
            </w:r>
            <w:r w:rsidRPr="00F2530C">
              <w:rPr>
                <w:rFonts w:hint="eastAsia"/>
                <w:sz w:val="20"/>
              </w:rPr>
              <w:t>～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 xml:space="preserve"> </w:t>
            </w:r>
            <w:r w:rsidRPr="00F2530C">
              <w:rPr>
                <w:sz w:val="20"/>
              </w:rPr>
              <w:t>/   /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□中止</w:t>
            </w: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>□変更せず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□不明</w:t>
            </w:r>
            <w:r w:rsidRPr="00F2530C">
              <w:rPr>
                <w:sz w:val="18"/>
              </w:rPr>
              <w:t xml:space="preserve"> 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□減量</w:t>
            </w: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>□増量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F2530C" w:rsidRPr="00F2530C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2530C">
              <w:rPr>
                <w:rFonts w:hint="eastAsia"/>
                <w:sz w:val="16"/>
              </w:rPr>
              <w:t>剤型・経路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2530C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 /    /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   </w:t>
            </w:r>
            <w:r w:rsidRPr="00F2530C">
              <w:rPr>
                <w:rFonts w:hint="eastAsia"/>
                <w:sz w:val="20"/>
              </w:rPr>
              <w:t>～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</w:t>
            </w:r>
            <w:r w:rsidRPr="00F2530C">
              <w:rPr>
                <w:sz w:val="20"/>
              </w:rPr>
              <w:t xml:space="preserve">  </w:t>
            </w:r>
            <w:r w:rsidRPr="00F2530C">
              <w:rPr>
                <w:rFonts w:hint="eastAsia"/>
                <w:sz w:val="20"/>
              </w:rPr>
              <w:t xml:space="preserve"> </w:t>
            </w:r>
            <w:r w:rsidRPr="00F2530C">
              <w:rPr>
                <w:sz w:val="20"/>
              </w:rPr>
              <w:t>/   /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□中止</w:t>
            </w: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>□変更せず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□不明</w:t>
            </w:r>
            <w:r w:rsidRPr="00F2530C">
              <w:rPr>
                <w:sz w:val="18"/>
              </w:rPr>
              <w:t xml:space="preserve"> 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□減量</w:t>
            </w: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>□増量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F2530C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2530C">
              <w:rPr>
                <w:rFonts w:hint="eastAsia"/>
                <w:sz w:val="16"/>
              </w:rPr>
              <w:t>剤型・経路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F2530C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 /    /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   </w:t>
            </w:r>
            <w:r w:rsidRPr="00F2530C">
              <w:rPr>
                <w:rFonts w:hint="eastAsia"/>
                <w:sz w:val="20"/>
              </w:rPr>
              <w:t>～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 xml:space="preserve"> </w:t>
            </w:r>
            <w:r w:rsidRPr="00F2530C">
              <w:rPr>
                <w:sz w:val="20"/>
              </w:rPr>
              <w:t xml:space="preserve"> /   /</w:t>
            </w:r>
          </w:p>
          <w:p w:rsidR="002D513A" w:rsidRPr="00F2530C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F2530C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□中止</w:t>
            </w: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>□変更せず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□不明</w:t>
            </w:r>
            <w:r w:rsidRPr="00F2530C">
              <w:rPr>
                <w:sz w:val="18"/>
              </w:rPr>
              <w:t xml:space="preserve"> 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□減量</w:t>
            </w: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>□増量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F2530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F2530C" w:rsidRPr="00F2530C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F2530C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F2530C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F2530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F2530C">
        <w:rPr>
          <w:b/>
        </w:rPr>
        <w:br w:type="page"/>
      </w:r>
      <w:r w:rsidRPr="00F2530C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2530C" w:rsidRPr="00F2530C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再投与した薬剤名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(</w:t>
            </w:r>
            <w:r w:rsidRPr="00F2530C">
              <w:rPr>
                <w:rFonts w:hint="eastAsia"/>
                <w:sz w:val="18"/>
              </w:rPr>
              <w:t>販売名</w:t>
            </w:r>
            <w:r w:rsidRPr="00F2530C">
              <w:rPr>
                <w:sz w:val="18"/>
              </w:rPr>
              <w:t>/</w:t>
            </w:r>
            <w:r w:rsidRPr="00F2530C">
              <w:rPr>
                <w:rFonts w:hint="eastAsia"/>
                <w:sz w:val="18"/>
              </w:rPr>
              <w:t>一般名</w:t>
            </w:r>
            <w:r w:rsidRPr="00F2530C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再投与期間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再投与後の疾病等の発現</w:t>
            </w:r>
          </w:p>
        </w:tc>
      </w:tr>
      <w:tr w:rsidR="00F2530C" w:rsidRPr="00F2530C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/  /  </w:t>
            </w:r>
            <w:r w:rsidRPr="00F2530C">
              <w:rPr>
                <w:rFonts w:hint="eastAsia"/>
                <w:sz w:val="20"/>
              </w:rPr>
              <w:t>～□</w:t>
            </w:r>
            <w:r w:rsidRPr="00F2530C">
              <w:rPr>
                <w:sz w:val="20"/>
              </w:rPr>
              <w:t xml:space="preserve"> /  /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  <w:tr w:rsidR="00F2530C" w:rsidRPr="00F2530C" w:rsidTr="002D513A">
        <w:trPr>
          <w:jc w:val="center"/>
        </w:trPr>
        <w:tc>
          <w:tcPr>
            <w:tcW w:w="2359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/  /  </w:t>
            </w:r>
            <w:r w:rsidRPr="00F2530C">
              <w:rPr>
                <w:rFonts w:hint="eastAsia"/>
                <w:sz w:val="20"/>
              </w:rPr>
              <w:t>～□</w:t>
            </w:r>
            <w:r w:rsidRPr="00F2530C">
              <w:rPr>
                <w:sz w:val="20"/>
              </w:rPr>
              <w:t xml:space="preserve"> /  /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  <w:tr w:rsidR="002D513A" w:rsidRPr="00F2530C" w:rsidTr="002D513A">
        <w:trPr>
          <w:jc w:val="center"/>
        </w:trPr>
        <w:tc>
          <w:tcPr>
            <w:tcW w:w="2359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/  /  </w:t>
            </w:r>
            <w:r w:rsidRPr="00F2530C">
              <w:rPr>
                <w:rFonts w:hint="eastAsia"/>
                <w:sz w:val="20"/>
              </w:rPr>
              <w:t>～□</w:t>
            </w:r>
            <w:r w:rsidRPr="00F2530C">
              <w:rPr>
                <w:sz w:val="20"/>
              </w:rPr>
              <w:t xml:space="preserve"> /  /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 xml:space="preserve">         □投与中</w:t>
            </w:r>
            <w:r w:rsidRPr="00F2530C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</w:tbl>
    <w:p w:rsidR="002D513A" w:rsidRPr="00F2530C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F2530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F2530C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2530C" w:rsidRPr="00F2530C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薬剤名</w:t>
            </w:r>
            <w:r w:rsidRPr="00F2530C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投与期間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副作用の発現</w:t>
            </w:r>
          </w:p>
        </w:tc>
      </w:tr>
      <w:tr w:rsidR="00F2530C" w:rsidRPr="00F2530C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/  /  </w:t>
            </w:r>
            <w:r w:rsidRPr="00F2530C">
              <w:rPr>
                <w:rFonts w:hint="eastAsia"/>
                <w:sz w:val="20"/>
              </w:rPr>
              <w:t>～</w:t>
            </w:r>
            <w:r w:rsidRPr="00F2530C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  <w:tr w:rsidR="00F2530C" w:rsidRPr="00F2530C" w:rsidTr="002D513A">
        <w:trPr>
          <w:jc w:val="center"/>
        </w:trPr>
        <w:tc>
          <w:tcPr>
            <w:tcW w:w="2359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/  /  </w:t>
            </w:r>
            <w:r w:rsidRPr="00F2530C">
              <w:rPr>
                <w:rFonts w:hint="eastAsia"/>
                <w:sz w:val="20"/>
              </w:rPr>
              <w:t>～</w:t>
            </w:r>
            <w:r w:rsidRPr="00F2530C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  <w:tr w:rsidR="002D513A" w:rsidRPr="00F2530C" w:rsidTr="002D513A">
        <w:trPr>
          <w:jc w:val="center"/>
        </w:trPr>
        <w:tc>
          <w:tcPr>
            <w:tcW w:w="2359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/  /  </w:t>
            </w:r>
            <w:r w:rsidRPr="00F2530C">
              <w:rPr>
                <w:rFonts w:hint="eastAsia"/>
                <w:sz w:val="20"/>
              </w:rPr>
              <w:t>～</w:t>
            </w:r>
            <w:r w:rsidRPr="00F2530C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</w:tbl>
    <w:p w:rsidR="002D513A" w:rsidRPr="00F2530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F2530C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F2530C">
        <w:rPr>
          <w:rFonts w:hint="eastAsia"/>
          <w:b/>
        </w:rPr>
        <w:t>疾病等発現に関連すると思われる臨床検査結果</w:t>
      </w:r>
      <w:r w:rsidRPr="00F2530C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F2530C" w:rsidRPr="00F2530C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検査値</w:t>
            </w: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4"/>
              </w:rPr>
              <w:t>西暦年/月/日</w:t>
            </w: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F2530C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F2530C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F2530C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F2530C">
              <w:rPr>
                <w:rFonts w:hint="eastAsia"/>
                <w:sz w:val="20"/>
              </w:rPr>
              <w:t>/  /</w:t>
            </w: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69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F2530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2530C">
        <w:rPr>
          <w:rFonts w:hint="eastAsia"/>
          <w:b/>
        </w:rPr>
        <w:t>上記臨床検査以外の結果</w:t>
      </w:r>
      <w:r w:rsidRPr="00F2530C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2530C" w:rsidRPr="00F2530C" w:rsidTr="002D513A">
        <w:trPr>
          <w:trHeight w:val="2464"/>
          <w:jc w:val="center"/>
        </w:trPr>
        <w:tc>
          <w:tcPr>
            <w:tcW w:w="988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F2530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2530C">
        <w:rPr>
          <w:b/>
        </w:rPr>
        <w:br w:type="page"/>
      </w:r>
      <w:r w:rsidRPr="00F2530C">
        <w:rPr>
          <w:rFonts w:hint="eastAsia"/>
          <w:b/>
        </w:rPr>
        <w:lastRenderedPageBreak/>
        <w:t>経過：</w:t>
      </w:r>
      <w:r w:rsidRPr="00F2530C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F2530C" w:rsidRPr="00F2530C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内</w:t>
            </w:r>
            <w:r w:rsidRPr="00F2530C">
              <w:rPr>
                <w:sz w:val="20"/>
              </w:rPr>
              <w:t xml:space="preserve">       </w:t>
            </w:r>
            <w:r w:rsidRPr="00F2530C">
              <w:rPr>
                <w:rFonts w:hint="eastAsia"/>
                <w:sz w:val="20"/>
              </w:rPr>
              <w:t>容</w:t>
            </w: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F2530C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F2530C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F2530C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F2530C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F2530C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F253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F2530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2530C">
        <w:rPr>
          <w:rFonts w:hint="eastAsia"/>
          <w:b/>
        </w:rPr>
        <w:t>コメント：</w:t>
      </w:r>
      <w:r w:rsidRPr="00F2530C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2530C" w:rsidRPr="00F2530C" w:rsidTr="002D513A">
        <w:trPr>
          <w:trHeight w:val="4355"/>
          <w:jc w:val="center"/>
        </w:trPr>
        <w:tc>
          <w:tcPr>
            <w:tcW w:w="9880" w:type="dxa"/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F2530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2530C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F2530C" w:rsidRPr="00F2530C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剖検の有無：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 </w:t>
            </w:r>
            <w:r w:rsidRPr="00F2530C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F2530C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F2530C">
        <w:rPr>
          <w:b/>
        </w:rPr>
        <w:br w:type="page"/>
      </w:r>
      <w:r w:rsidRPr="00F2530C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F2530C" w:rsidRPr="00F2530C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体重：</w:t>
            </w:r>
            <w:r w:rsidRPr="00F2530C">
              <w:rPr>
                <w:spacing w:val="-8"/>
                <w:sz w:val="18"/>
              </w:rPr>
              <w:t xml:space="preserve">        kg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身長：</w:t>
            </w:r>
            <w:r w:rsidRPr="00F2530C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F2530C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F2530C">
              <w:rPr>
                <w:spacing w:val="-8"/>
                <w:sz w:val="18"/>
                <w:szCs w:val="18"/>
              </w:rPr>
              <w:t xml:space="preserve"> </w:t>
            </w:r>
            <w:r w:rsidRPr="00F2530C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F2530C">
              <w:rPr>
                <w:spacing w:val="-8"/>
                <w:sz w:val="18"/>
                <w:szCs w:val="18"/>
              </w:rPr>
              <w:t xml:space="preserve"> </w:t>
            </w:r>
            <w:r w:rsidRPr="00F2530C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F2530C">
              <w:rPr>
                <w:spacing w:val="-8"/>
                <w:sz w:val="18"/>
                <w:szCs w:val="18"/>
              </w:rPr>
              <w:t xml:space="preserve">         </w:t>
            </w:r>
            <w:r w:rsidRPr="00F2530C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F2530C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spacing w:val="-8"/>
                <w:sz w:val="20"/>
              </w:rPr>
              <w:t xml:space="preserve">    </w:t>
            </w:r>
            <w:r w:rsidRPr="00F2530C">
              <w:rPr>
                <w:rFonts w:hint="eastAsia"/>
                <w:spacing w:val="-8"/>
                <w:sz w:val="20"/>
              </w:rPr>
              <w:t>□男</w:t>
            </w:r>
            <w:r w:rsidRPr="00F2530C">
              <w:rPr>
                <w:spacing w:val="-8"/>
                <w:sz w:val="20"/>
              </w:rPr>
              <w:t xml:space="preserve">     </w:t>
            </w:r>
            <w:r w:rsidRPr="00F2530C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F2530C">
              <w:rPr>
                <w:spacing w:val="-8"/>
                <w:sz w:val="18"/>
              </w:rPr>
              <w:t xml:space="preserve"> </w:t>
            </w:r>
            <w:r w:rsidRPr="00F2530C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F2530C">
              <w:rPr>
                <w:spacing w:val="-8"/>
                <w:sz w:val="18"/>
              </w:rPr>
              <w:t xml:space="preserve"> </w:t>
            </w:r>
            <w:r w:rsidRPr="00F2530C">
              <w:rPr>
                <w:rFonts w:hint="eastAsia"/>
                <w:spacing w:val="-8"/>
                <w:sz w:val="18"/>
              </w:rPr>
              <w:t>：</w:t>
            </w:r>
            <w:r w:rsidRPr="00F2530C">
              <w:rPr>
                <w:spacing w:val="-8"/>
                <w:sz w:val="18"/>
              </w:rPr>
              <w:t xml:space="preserve">  </w:t>
            </w:r>
            <w:r w:rsidRPr="00F2530C">
              <w:rPr>
                <w:rFonts w:hint="eastAsia"/>
                <w:spacing w:val="-8"/>
                <w:sz w:val="18"/>
              </w:rPr>
              <w:t>□無</w:t>
            </w:r>
            <w:r w:rsidRPr="00F2530C">
              <w:rPr>
                <w:spacing w:val="-8"/>
                <w:sz w:val="18"/>
              </w:rPr>
              <w:t xml:space="preserve">     </w:t>
            </w:r>
            <w:r w:rsidRPr="00F2530C">
              <w:rPr>
                <w:rFonts w:hint="eastAsia"/>
                <w:spacing w:val="-8"/>
                <w:sz w:val="18"/>
              </w:rPr>
              <w:t>□有：</w:t>
            </w:r>
            <w:r w:rsidRPr="00F2530C">
              <w:rPr>
                <w:spacing w:val="-8"/>
                <w:sz w:val="18"/>
              </w:rPr>
              <w:t xml:space="preserve">      </w:t>
            </w:r>
            <w:r w:rsidRPr="00F2530C">
              <w:rPr>
                <w:rFonts w:hint="eastAsia"/>
                <w:spacing w:val="-8"/>
                <w:sz w:val="18"/>
              </w:rPr>
              <w:t>週</w:t>
            </w:r>
            <w:r w:rsidRPr="00F2530C">
              <w:rPr>
                <w:spacing w:val="-8"/>
                <w:sz w:val="18"/>
              </w:rPr>
              <w:t xml:space="preserve">     </w:t>
            </w:r>
            <w:r w:rsidRPr="00F2530C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F2530C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F2530C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F2530C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F2530C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F2530C">
        <w:rPr>
          <w:b/>
          <w:spacing w:val="-6"/>
        </w:rPr>
        <w:br/>
      </w:r>
      <w:r w:rsidRPr="00F2530C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F2530C" w:rsidRPr="00F2530C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発症時期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報告時の状態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原疾患</w:t>
            </w:r>
            <w:r w:rsidRPr="00F2530C">
              <w:rPr>
                <w:rFonts w:hint="eastAsia"/>
                <w:position w:val="-2"/>
                <w:sz w:val="18"/>
              </w:rPr>
              <w:t>・</w:t>
            </w:r>
            <w:r w:rsidRPr="00F2530C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sz w:val="18"/>
              </w:rPr>
              <w:t xml:space="preserve"> </w:t>
            </w:r>
            <w:r w:rsidRPr="00F2530C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F2530C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開始時期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報告時の状態</w:t>
            </w:r>
          </w:p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F2530C" w:rsidRPr="00F2530C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</w:t>
            </w:r>
            <w:r w:rsidR="00E46BDD" w:rsidRPr="00F2530C">
              <w:rPr>
                <w:rFonts w:hint="eastAsia"/>
                <w:sz w:val="16"/>
              </w:rPr>
              <w:t>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</w:t>
            </w:r>
            <w:r w:rsidR="00E46BDD" w:rsidRPr="00F2530C">
              <w:rPr>
                <w:rFonts w:hint="eastAsia"/>
                <w:sz w:val="16"/>
              </w:rPr>
              <w:t>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F2530C" w:rsidRPr="00F2530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</w:t>
            </w:r>
            <w:r w:rsidR="00E46BDD" w:rsidRPr="00F2530C">
              <w:rPr>
                <w:rFonts w:hint="eastAsia"/>
                <w:sz w:val="16"/>
              </w:rPr>
              <w:t>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  <w:tr w:rsidR="002D513A" w:rsidRPr="00F2530C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F2530C">
              <w:rPr>
                <w:rFonts w:hint="eastAsia"/>
                <w:sz w:val="16"/>
              </w:rPr>
              <w:t>□持続</w:t>
            </w:r>
            <w:r w:rsidRPr="00F2530C">
              <w:rPr>
                <w:sz w:val="16"/>
              </w:rPr>
              <w:t xml:space="preserve">  </w:t>
            </w:r>
            <w:r w:rsidRPr="00F2530C">
              <w:rPr>
                <w:rFonts w:hint="eastAsia"/>
                <w:sz w:val="16"/>
              </w:rPr>
              <w:t>□</w:t>
            </w:r>
            <w:r w:rsidR="00E46BDD" w:rsidRPr="00F2530C">
              <w:rPr>
                <w:rFonts w:hint="eastAsia"/>
                <w:sz w:val="16"/>
              </w:rPr>
              <w:t>治癒</w:t>
            </w:r>
            <w:r w:rsidRPr="00F2530C">
              <w:rPr>
                <w:sz w:val="16"/>
              </w:rPr>
              <w:t xml:space="preserve">(   </w:t>
            </w:r>
            <w:r w:rsidRPr="00F2530C">
              <w:rPr>
                <w:rFonts w:hint="eastAsia"/>
                <w:sz w:val="16"/>
              </w:rPr>
              <w:t xml:space="preserve">  /    /    </w:t>
            </w:r>
            <w:r w:rsidRPr="00F2530C">
              <w:rPr>
                <w:sz w:val="16"/>
              </w:rPr>
              <w:t xml:space="preserve">)  </w:t>
            </w:r>
            <w:r w:rsidRPr="00F2530C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F2530C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F2530C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F2530C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F2530C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F2530C" w:rsidRPr="00F2530C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薬剤名</w:t>
            </w:r>
            <w:r w:rsidRPr="00F2530C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投与期間</w:t>
            </w:r>
          </w:p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副作用の発現</w:t>
            </w:r>
          </w:p>
        </w:tc>
      </w:tr>
      <w:tr w:rsidR="00F2530C" w:rsidRPr="00F2530C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/  /  </w:t>
            </w:r>
            <w:r w:rsidRPr="00F2530C">
              <w:rPr>
                <w:rFonts w:hint="eastAsia"/>
                <w:sz w:val="20"/>
              </w:rPr>
              <w:t>～</w:t>
            </w:r>
            <w:r w:rsidRPr="00F2530C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  <w:tr w:rsidR="00F2530C" w:rsidRPr="00F2530C" w:rsidTr="002D513A">
        <w:trPr>
          <w:jc w:val="center"/>
        </w:trPr>
        <w:tc>
          <w:tcPr>
            <w:tcW w:w="23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/  /  </w:t>
            </w:r>
            <w:r w:rsidRPr="00F2530C">
              <w:rPr>
                <w:rFonts w:hint="eastAsia"/>
                <w:sz w:val="20"/>
              </w:rPr>
              <w:t>～</w:t>
            </w:r>
            <w:r w:rsidRPr="00F2530C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  <w:tr w:rsidR="002D513A" w:rsidRPr="00F2530C" w:rsidTr="002D513A">
        <w:trPr>
          <w:jc w:val="center"/>
        </w:trPr>
        <w:tc>
          <w:tcPr>
            <w:tcW w:w="2359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2530C">
              <w:rPr>
                <w:sz w:val="20"/>
              </w:rPr>
              <w:t xml:space="preserve">  /  /  </w:t>
            </w:r>
            <w:r w:rsidRPr="00F2530C">
              <w:rPr>
                <w:rFonts w:hint="eastAsia"/>
                <w:sz w:val="20"/>
              </w:rPr>
              <w:t>～</w:t>
            </w:r>
            <w:r w:rsidRPr="00F2530C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F2530C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F2530C">
              <w:rPr>
                <w:rFonts w:hint="eastAsia"/>
                <w:sz w:val="20"/>
              </w:rPr>
              <w:t>□無</w:t>
            </w:r>
            <w:r w:rsidRPr="00F2530C">
              <w:rPr>
                <w:sz w:val="20"/>
              </w:rPr>
              <w:t xml:space="preserve"> </w:t>
            </w:r>
            <w:r w:rsidRPr="00F2530C">
              <w:rPr>
                <w:rFonts w:hint="eastAsia"/>
                <w:sz w:val="20"/>
              </w:rPr>
              <w:t>□有〔</w:t>
            </w:r>
            <w:r w:rsidRPr="00F2530C">
              <w:rPr>
                <w:sz w:val="20"/>
              </w:rPr>
              <w:t xml:space="preserve">                    </w:t>
            </w:r>
            <w:r w:rsidRPr="00F2530C">
              <w:rPr>
                <w:rFonts w:hint="eastAsia"/>
                <w:sz w:val="20"/>
              </w:rPr>
              <w:t>〕</w:t>
            </w:r>
          </w:p>
        </w:tc>
      </w:tr>
      <w:bookmarkEnd w:id="0"/>
    </w:tbl>
    <w:p w:rsidR="002D513A" w:rsidRPr="00F2530C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F2530C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2530C" w:rsidRPr="00F2530C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F2530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F2530C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F"/>
    <w:rsid w:val="002D513A"/>
    <w:rsid w:val="008A2C41"/>
    <w:rsid w:val="00A22238"/>
    <w:rsid w:val="00A90ADF"/>
    <w:rsid w:val="00B3718D"/>
    <w:rsid w:val="00D92610"/>
    <w:rsid w:val="00E46BDD"/>
    <w:rsid w:val="00E6347C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39FB0-C9E3-4936-8229-BB5DA9FF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2674</Characters>
  <Application>Microsoft Office Word</Application>
  <DocSecurity>0</DocSecurity>
  <Lines>22</Lines>
  <Paragraphs>6</Paragraphs>
  <ScaleCrop>false</ScaleCrop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2019-06-06T09:08:00Z</dcterms:modified>
</cp:coreProperties>
</file>